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31893D56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461DE1">
      <w:rPr>
        <w:b/>
        <w:bCs/>
        <w:noProof/>
        <w:sz w:val="28"/>
        <w:szCs w:val="28"/>
      </w:rPr>
      <w:t>Zagorje</w:t>
    </w:r>
    <w:r w:rsidR="00461DE1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404E1"/>
    <w:rsid w:val="003C01F5"/>
    <w:rsid w:val="00461DE1"/>
    <w:rsid w:val="0054152D"/>
    <w:rsid w:val="00555CD9"/>
    <w:rsid w:val="0058269C"/>
    <w:rsid w:val="005D57E9"/>
    <w:rsid w:val="00666BD1"/>
    <w:rsid w:val="006E2A49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068EA-4F32-40E6-B94E-BFEEE096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2025-09-24T20:56:00Z</dcterms:modified>
</cp:coreProperties>
</file>